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E6" w:rsidRDefault="003E4EE6" w:rsidP="003E4EE6">
      <w:pPr>
        <w:pStyle w:val="ListParagraph"/>
        <w:tabs>
          <w:tab w:val="left" w:pos="0"/>
        </w:tabs>
        <w:ind w:left="709"/>
        <w:jc w:val="center"/>
      </w:pPr>
    </w:p>
    <w:p w:rsidR="003E4EE6" w:rsidRDefault="003E4EE6" w:rsidP="003E4EE6">
      <w:pPr>
        <w:pStyle w:val="ListParagraph"/>
        <w:tabs>
          <w:tab w:val="left" w:pos="0"/>
        </w:tabs>
        <w:ind w:left="709"/>
        <w:jc w:val="center"/>
      </w:pPr>
    </w:p>
    <w:p w:rsidR="003E4EE6" w:rsidRDefault="003E4EE6" w:rsidP="003E4EE6">
      <w:pPr>
        <w:pStyle w:val="ListParagraph"/>
        <w:tabs>
          <w:tab w:val="left" w:pos="0"/>
        </w:tabs>
        <w:ind w:left="709"/>
        <w:jc w:val="center"/>
      </w:pPr>
    </w:p>
    <w:p w:rsidR="003E4EE6" w:rsidRDefault="003E4EE6" w:rsidP="003E4EE6">
      <w:pPr>
        <w:pStyle w:val="ListParagraph"/>
        <w:tabs>
          <w:tab w:val="left" w:pos="0"/>
        </w:tabs>
        <w:ind w:left="709"/>
        <w:jc w:val="center"/>
      </w:pPr>
    </w:p>
    <w:p w:rsidR="003E4EE6" w:rsidRDefault="003E4EE6" w:rsidP="003E4EE6">
      <w:pPr>
        <w:pStyle w:val="ListParagraph"/>
        <w:tabs>
          <w:tab w:val="left" w:pos="0"/>
        </w:tabs>
        <w:ind w:left="709"/>
        <w:jc w:val="center"/>
      </w:pPr>
    </w:p>
    <w:p w:rsidR="003E4EE6" w:rsidRDefault="003E4EE6" w:rsidP="003E4EE6">
      <w:pPr>
        <w:pStyle w:val="ListParagraph"/>
        <w:tabs>
          <w:tab w:val="left" w:pos="0"/>
        </w:tabs>
        <w:ind w:left="0"/>
        <w:jc w:val="center"/>
      </w:pPr>
    </w:p>
    <w:p w:rsidR="003E4EE6" w:rsidRPr="00A92D05" w:rsidRDefault="003E4EE6" w:rsidP="003E4EE6">
      <w:pPr>
        <w:pStyle w:val="ListParagraph"/>
        <w:tabs>
          <w:tab w:val="left" w:pos="0"/>
        </w:tabs>
        <w:ind w:left="0"/>
        <w:jc w:val="center"/>
        <w:rPr>
          <w:rFonts w:ascii="Times New Roman" w:hAnsi="Times New Roman"/>
        </w:rPr>
      </w:pPr>
      <w:r w:rsidRPr="00A92D05">
        <w:rPr>
          <w:rFonts w:ascii="Times New Roman" w:hAnsi="Times New Roman"/>
        </w:rPr>
        <w:t>COVER SHEET</w:t>
      </w:r>
    </w:p>
    <w:p w:rsidR="003E4EE6" w:rsidRPr="00A92D05" w:rsidRDefault="003E4EE6" w:rsidP="003E4EE6">
      <w:pPr>
        <w:pStyle w:val="ListParagraph"/>
        <w:tabs>
          <w:tab w:val="left" w:pos="0"/>
        </w:tabs>
        <w:ind w:left="0"/>
        <w:jc w:val="center"/>
        <w:rPr>
          <w:rFonts w:ascii="Times New Roman" w:hAnsi="Times New Roman"/>
        </w:rPr>
      </w:pPr>
    </w:p>
    <w:p w:rsidR="003E4EE6" w:rsidRPr="00A92D05" w:rsidRDefault="003E4EE6" w:rsidP="003E4EE6">
      <w:pPr>
        <w:pStyle w:val="ListParagraph"/>
        <w:tabs>
          <w:tab w:val="left" w:pos="0"/>
        </w:tabs>
        <w:ind w:left="0"/>
        <w:jc w:val="center"/>
        <w:rPr>
          <w:rFonts w:ascii="Times New Roman" w:hAnsi="Times New Roman"/>
        </w:rPr>
      </w:pPr>
    </w:p>
    <w:p w:rsidR="003E4EE6" w:rsidRPr="00A92D05" w:rsidRDefault="003E4EE6" w:rsidP="003E4EE6">
      <w:pPr>
        <w:pStyle w:val="ListParagraph"/>
        <w:tabs>
          <w:tab w:val="left" w:pos="0"/>
        </w:tabs>
        <w:ind w:left="0"/>
        <w:jc w:val="center"/>
        <w:rPr>
          <w:rFonts w:ascii="Times New Roman" w:hAnsi="Times New Roman"/>
          <w:sz w:val="32"/>
          <w:szCs w:val="32"/>
        </w:rPr>
      </w:pPr>
      <w:r w:rsidRPr="00A92D05">
        <w:rPr>
          <w:rFonts w:ascii="Times New Roman" w:hAnsi="Times New Roman"/>
          <w:sz w:val="32"/>
          <w:szCs w:val="32"/>
        </w:rPr>
        <w:t xml:space="preserve">First </w:t>
      </w:r>
      <w:r>
        <w:rPr>
          <w:rFonts w:ascii="Times New Roman" w:hAnsi="Times New Roman"/>
          <w:sz w:val="32"/>
          <w:szCs w:val="32"/>
        </w:rPr>
        <w:t>N</w:t>
      </w:r>
      <w:r w:rsidRPr="00A92D05">
        <w:rPr>
          <w:rFonts w:ascii="Times New Roman" w:hAnsi="Times New Roman"/>
          <w:sz w:val="32"/>
          <w:szCs w:val="32"/>
        </w:rPr>
        <w:t xml:space="preserve">ame </w:t>
      </w:r>
      <w:r>
        <w:rPr>
          <w:rFonts w:ascii="Times New Roman" w:hAnsi="Times New Roman"/>
          <w:sz w:val="32"/>
          <w:szCs w:val="32"/>
        </w:rPr>
        <w:t xml:space="preserve">and </w:t>
      </w:r>
      <w:r w:rsidRPr="00A92D05">
        <w:rPr>
          <w:rFonts w:ascii="Times New Roman" w:hAnsi="Times New Roman"/>
          <w:sz w:val="32"/>
          <w:szCs w:val="32"/>
        </w:rPr>
        <w:t xml:space="preserve">Last </w:t>
      </w:r>
      <w:r>
        <w:rPr>
          <w:rFonts w:ascii="Times New Roman" w:hAnsi="Times New Roman"/>
          <w:sz w:val="32"/>
          <w:szCs w:val="32"/>
        </w:rPr>
        <w:t>N</w:t>
      </w:r>
      <w:r w:rsidRPr="00A92D05">
        <w:rPr>
          <w:rFonts w:ascii="Times New Roman" w:hAnsi="Times New Roman"/>
          <w:sz w:val="32"/>
          <w:szCs w:val="32"/>
        </w:rPr>
        <w:t>ame of Author</w:t>
      </w:r>
    </w:p>
    <w:p w:rsidR="003E4EE6" w:rsidRPr="00A92D05" w:rsidRDefault="003E4EE6" w:rsidP="003E4EE6">
      <w:pPr>
        <w:pStyle w:val="ListParagraph"/>
        <w:tabs>
          <w:tab w:val="left" w:pos="0"/>
        </w:tabs>
        <w:ind w:left="0"/>
        <w:jc w:val="center"/>
        <w:rPr>
          <w:rFonts w:ascii="Times New Roman" w:hAnsi="Times New Roman"/>
          <w:sz w:val="24"/>
          <w:szCs w:val="24"/>
        </w:rPr>
      </w:pPr>
      <w:r>
        <w:rPr>
          <w:rFonts w:ascii="Times New Roman" w:hAnsi="Times New Roman"/>
          <w:sz w:val="24"/>
          <w:szCs w:val="24"/>
        </w:rPr>
        <w:t>T</w:t>
      </w:r>
      <w:r w:rsidRPr="00A92D05">
        <w:rPr>
          <w:rFonts w:ascii="Times New Roman" w:hAnsi="Times New Roman"/>
          <w:sz w:val="24"/>
          <w:szCs w:val="24"/>
        </w:rPr>
        <w:t>el.: 00 XX 123 123 123</w:t>
      </w:r>
    </w:p>
    <w:p w:rsidR="003E4EE6" w:rsidRPr="00741E25" w:rsidRDefault="003E4EE6" w:rsidP="003E4EE6">
      <w:pPr>
        <w:pStyle w:val="ListParagraph"/>
        <w:tabs>
          <w:tab w:val="left" w:pos="0"/>
        </w:tabs>
        <w:ind w:left="0"/>
        <w:jc w:val="center"/>
        <w:rPr>
          <w:rFonts w:ascii="Times New Roman" w:hAnsi="Times New Roman"/>
          <w:sz w:val="24"/>
          <w:szCs w:val="24"/>
          <w:lang w:val="en-US"/>
        </w:rPr>
      </w:pPr>
      <w:r w:rsidRPr="00741E25">
        <w:rPr>
          <w:rFonts w:ascii="Times New Roman" w:hAnsi="Times New Roman"/>
          <w:sz w:val="24"/>
          <w:szCs w:val="24"/>
          <w:lang w:val="en-US"/>
        </w:rPr>
        <w:t>Mobile: 00 XX 456 456 456</w:t>
      </w:r>
    </w:p>
    <w:p w:rsidR="003E4EE6" w:rsidRPr="00741E25" w:rsidRDefault="003E4EE6" w:rsidP="003E4EE6">
      <w:pPr>
        <w:pStyle w:val="ListParagraph"/>
        <w:tabs>
          <w:tab w:val="left" w:pos="0"/>
        </w:tabs>
        <w:ind w:left="0"/>
        <w:jc w:val="center"/>
        <w:rPr>
          <w:rFonts w:ascii="Times New Roman" w:hAnsi="Times New Roman"/>
          <w:sz w:val="24"/>
          <w:szCs w:val="24"/>
          <w:lang w:val="en-US"/>
        </w:rPr>
      </w:pPr>
      <w:r w:rsidRPr="00741E25">
        <w:rPr>
          <w:rFonts w:ascii="Times New Roman" w:hAnsi="Times New Roman"/>
          <w:sz w:val="24"/>
          <w:szCs w:val="24"/>
          <w:lang w:val="en-US"/>
        </w:rPr>
        <w:t xml:space="preserve">E-mail: </w:t>
      </w:r>
      <w:hyperlink r:id="rId6" w:history="1">
        <w:r w:rsidRPr="00741E25">
          <w:rPr>
            <w:rStyle w:val="Hyperlink"/>
            <w:rFonts w:ascii="Times New Roman" w:hAnsi="Times New Roman"/>
            <w:sz w:val="24"/>
            <w:szCs w:val="24"/>
            <w:lang w:val="en-US"/>
          </w:rPr>
          <w:t>applicant@serviceprovider.eu</w:t>
        </w:r>
      </w:hyperlink>
    </w:p>
    <w:p w:rsidR="003E4EE6" w:rsidRPr="00A92D05" w:rsidRDefault="003E4EE6" w:rsidP="003E4EE6">
      <w:pPr>
        <w:pStyle w:val="ListParagraph"/>
        <w:tabs>
          <w:tab w:val="left" w:pos="0"/>
        </w:tabs>
        <w:ind w:left="0"/>
        <w:jc w:val="center"/>
        <w:rPr>
          <w:rFonts w:ascii="Times New Roman" w:hAnsi="Times New Roman"/>
          <w:sz w:val="24"/>
          <w:szCs w:val="24"/>
        </w:rPr>
      </w:pPr>
      <w:r>
        <w:rPr>
          <w:rFonts w:ascii="Times New Roman" w:hAnsi="Times New Roman"/>
          <w:sz w:val="24"/>
          <w:szCs w:val="24"/>
        </w:rPr>
        <w:t>A</w:t>
      </w:r>
      <w:r w:rsidRPr="00A92D05">
        <w:rPr>
          <w:rFonts w:ascii="Times New Roman" w:hAnsi="Times New Roman"/>
          <w:sz w:val="24"/>
          <w:szCs w:val="24"/>
        </w:rPr>
        <w:t>ddress: Street, House number, City, Post code, Country</w:t>
      </w:r>
    </w:p>
    <w:p w:rsidR="003E4EE6" w:rsidRPr="00A92D05" w:rsidRDefault="003E4EE6" w:rsidP="003E4EE6">
      <w:pPr>
        <w:pStyle w:val="ListParagraph"/>
        <w:tabs>
          <w:tab w:val="left" w:pos="0"/>
        </w:tabs>
        <w:ind w:left="0"/>
        <w:jc w:val="center"/>
        <w:rPr>
          <w:rFonts w:ascii="Times New Roman" w:hAnsi="Times New Roman"/>
        </w:rPr>
      </w:pPr>
    </w:p>
    <w:p w:rsidR="003E4EE6" w:rsidRPr="00A92D05" w:rsidRDefault="003E4EE6" w:rsidP="003E4EE6">
      <w:pPr>
        <w:pStyle w:val="ListParagraph"/>
        <w:tabs>
          <w:tab w:val="left" w:pos="0"/>
        </w:tabs>
        <w:ind w:left="0"/>
        <w:jc w:val="center"/>
        <w:rPr>
          <w:rFonts w:ascii="Times New Roman" w:hAnsi="Times New Roman"/>
        </w:rPr>
      </w:pPr>
    </w:p>
    <w:p w:rsidR="003E4EE6" w:rsidRPr="00A92D05" w:rsidRDefault="003E4EE6" w:rsidP="003E4EE6">
      <w:pPr>
        <w:pStyle w:val="ListParagraph"/>
        <w:tabs>
          <w:tab w:val="left" w:pos="0"/>
        </w:tabs>
        <w:ind w:left="0"/>
        <w:jc w:val="center"/>
        <w:rPr>
          <w:rFonts w:ascii="Times New Roman" w:hAnsi="Times New Roman"/>
        </w:rPr>
      </w:pPr>
    </w:p>
    <w:p w:rsidR="003E4EE6" w:rsidRPr="00A92D05" w:rsidRDefault="003E4EE6" w:rsidP="003E4EE6">
      <w:pPr>
        <w:pStyle w:val="ListParagraph"/>
        <w:tabs>
          <w:tab w:val="left" w:pos="0"/>
        </w:tabs>
        <w:ind w:left="0"/>
        <w:jc w:val="center"/>
        <w:rPr>
          <w:rFonts w:ascii="Times New Roman" w:hAnsi="Times New Roman"/>
        </w:rPr>
      </w:pPr>
    </w:p>
    <w:p w:rsidR="003E4EE6" w:rsidRPr="00A92D05" w:rsidRDefault="003E4EE6" w:rsidP="003E4EE6">
      <w:pPr>
        <w:pStyle w:val="ListParagraph"/>
        <w:tabs>
          <w:tab w:val="left" w:pos="0"/>
        </w:tabs>
        <w:ind w:left="0"/>
        <w:jc w:val="center"/>
        <w:rPr>
          <w:rFonts w:ascii="Times New Roman" w:hAnsi="Times New Roman"/>
          <w:sz w:val="48"/>
          <w:szCs w:val="48"/>
        </w:rPr>
      </w:pPr>
      <w:r w:rsidRPr="00A92D05">
        <w:rPr>
          <w:rFonts w:ascii="Times New Roman" w:hAnsi="Times New Roman"/>
          <w:sz w:val="48"/>
          <w:szCs w:val="48"/>
        </w:rPr>
        <w:t>Title of Paper</w:t>
      </w:r>
    </w:p>
    <w:p w:rsidR="003E4EE6" w:rsidRPr="00490190" w:rsidRDefault="003E4EE6" w:rsidP="003E4EE6">
      <w:pPr>
        <w:pStyle w:val="ListParagraph"/>
        <w:tabs>
          <w:tab w:val="left" w:pos="0"/>
        </w:tabs>
        <w:ind w:left="0"/>
        <w:jc w:val="center"/>
        <w:rPr>
          <w:rFonts w:ascii="Times New Roman" w:hAnsi="Times New Roman"/>
          <w:sz w:val="24"/>
          <w:szCs w:val="24"/>
        </w:rPr>
      </w:pPr>
      <w:r w:rsidRPr="00490190">
        <w:rPr>
          <w:rFonts w:ascii="Times New Roman" w:hAnsi="Times New Roman"/>
          <w:sz w:val="24"/>
          <w:szCs w:val="24"/>
        </w:rPr>
        <w:t xml:space="preserve">Word Count: </w:t>
      </w:r>
    </w:p>
    <w:p w:rsidR="003E4EE6" w:rsidRPr="00A92D05" w:rsidRDefault="003E4EE6" w:rsidP="003E4EE6">
      <w:pPr>
        <w:pStyle w:val="ListParagraph"/>
        <w:tabs>
          <w:tab w:val="left" w:pos="0"/>
        </w:tabs>
        <w:ind w:left="0"/>
        <w:jc w:val="center"/>
        <w:rPr>
          <w:rFonts w:ascii="Times New Roman" w:hAnsi="Times New Roman"/>
          <w:sz w:val="40"/>
          <w:szCs w:val="40"/>
        </w:rPr>
      </w:pPr>
    </w:p>
    <w:p w:rsidR="003E4EE6" w:rsidRPr="00A92D05" w:rsidRDefault="003E4EE6" w:rsidP="003E4EE6">
      <w:pPr>
        <w:pStyle w:val="ListParagraph"/>
        <w:tabs>
          <w:tab w:val="left" w:pos="0"/>
        </w:tabs>
        <w:ind w:left="0"/>
        <w:jc w:val="center"/>
        <w:rPr>
          <w:rFonts w:ascii="Times New Roman" w:hAnsi="Times New Roman"/>
          <w:sz w:val="40"/>
          <w:szCs w:val="40"/>
        </w:rPr>
      </w:pPr>
    </w:p>
    <w:p w:rsidR="003E4EE6" w:rsidRPr="00A92D05" w:rsidRDefault="003E4EE6" w:rsidP="003E4EE6">
      <w:pPr>
        <w:pStyle w:val="ListParagraph"/>
        <w:tabs>
          <w:tab w:val="left" w:pos="0"/>
        </w:tabs>
        <w:ind w:left="0"/>
        <w:jc w:val="center"/>
        <w:rPr>
          <w:rFonts w:ascii="Times New Roman" w:hAnsi="Times New Roman"/>
          <w:sz w:val="40"/>
          <w:szCs w:val="40"/>
        </w:rPr>
      </w:pPr>
    </w:p>
    <w:p w:rsidR="003E4EE6" w:rsidRPr="00A92D05" w:rsidRDefault="003E4EE6" w:rsidP="003E4EE6">
      <w:pPr>
        <w:pStyle w:val="ListParagraph"/>
        <w:tabs>
          <w:tab w:val="left" w:pos="0"/>
        </w:tabs>
        <w:ind w:left="0"/>
        <w:jc w:val="center"/>
        <w:rPr>
          <w:rFonts w:ascii="Times New Roman" w:hAnsi="Times New Roman"/>
          <w:sz w:val="32"/>
          <w:szCs w:val="32"/>
        </w:rPr>
      </w:pPr>
      <w:r w:rsidRPr="00A92D05">
        <w:rPr>
          <w:rFonts w:ascii="Times New Roman" w:hAnsi="Times New Roman"/>
          <w:sz w:val="32"/>
          <w:szCs w:val="32"/>
        </w:rPr>
        <w:t>Submission for</w:t>
      </w:r>
      <w:r>
        <w:rPr>
          <w:rFonts w:ascii="Times New Roman" w:hAnsi="Times New Roman"/>
          <w:sz w:val="32"/>
          <w:szCs w:val="32"/>
        </w:rPr>
        <w:t xml:space="preserve"> the ELI European Young Lawyers</w:t>
      </w:r>
      <w:r w:rsidRPr="00A92D05">
        <w:rPr>
          <w:rFonts w:ascii="Times New Roman" w:hAnsi="Times New Roman"/>
          <w:sz w:val="32"/>
          <w:szCs w:val="32"/>
        </w:rPr>
        <w:t xml:space="preserve"> Award</w:t>
      </w:r>
    </w:p>
    <w:p w:rsidR="003E4EE6" w:rsidRPr="00A92D05" w:rsidRDefault="003E4EE6" w:rsidP="003E4EE6">
      <w:pPr>
        <w:pStyle w:val="ListParagraph"/>
        <w:tabs>
          <w:tab w:val="left" w:pos="0"/>
        </w:tabs>
        <w:ind w:left="709"/>
        <w:jc w:val="center"/>
        <w:rPr>
          <w:rFonts w:ascii="Times New Roman" w:hAnsi="Times New Roman"/>
          <w:sz w:val="40"/>
          <w:szCs w:val="40"/>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Default="003E4EE6" w:rsidP="003E4EE6">
      <w:pPr>
        <w:pStyle w:val="ListParagraph"/>
        <w:tabs>
          <w:tab w:val="left" w:pos="0"/>
        </w:tabs>
        <w:ind w:left="709"/>
        <w:jc w:val="both"/>
        <w:rPr>
          <w:rFonts w:ascii="Times New Roman" w:hAnsi="Times New Roman"/>
        </w:rPr>
      </w:pPr>
    </w:p>
    <w:p w:rsidR="003E4EE6" w:rsidRPr="00A92D05" w:rsidRDefault="003E4EE6" w:rsidP="003E4EE6">
      <w:pPr>
        <w:pStyle w:val="ListParagraph"/>
        <w:tabs>
          <w:tab w:val="left" w:pos="0"/>
        </w:tabs>
        <w:ind w:left="709"/>
        <w:jc w:val="both"/>
        <w:rPr>
          <w:rFonts w:ascii="Times New Roman" w:hAnsi="Times New Roman"/>
        </w:rPr>
      </w:pPr>
    </w:p>
    <w:p w:rsidR="003E4EE6" w:rsidRPr="00A92D05" w:rsidRDefault="003E4EE6" w:rsidP="003E4EE6">
      <w:pPr>
        <w:spacing w:after="0"/>
        <w:jc w:val="both"/>
        <w:rPr>
          <w:rFonts w:ascii="Times New Roman" w:hAnsi="Times New Roman"/>
          <w:bCs/>
          <w:sz w:val="24"/>
          <w:szCs w:val="24"/>
        </w:rPr>
      </w:pPr>
      <w:r w:rsidRPr="00A92D05">
        <w:rPr>
          <w:rFonts w:ascii="Times New Roman" w:hAnsi="Times New Roman"/>
          <w:bCs/>
          <w:sz w:val="24"/>
          <w:szCs w:val="24"/>
        </w:rPr>
        <w:lastRenderedPageBreak/>
        <w:t>This paper is submitted as an application for the ELI European Young Lawyers Award.</w:t>
      </w:r>
    </w:p>
    <w:p w:rsidR="003E4EE6" w:rsidRPr="00A92D05" w:rsidRDefault="003E4EE6" w:rsidP="003E4EE6">
      <w:pPr>
        <w:spacing w:after="0"/>
        <w:jc w:val="both"/>
        <w:rPr>
          <w:rFonts w:ascii="Times New Roman" w:hAnsi="Times New Roman"/>
          <w:bCs/>
          <w:sz w:val="24"/>
          <w:szCs w:val="24"/>
        </w:rPr>
      </w:pPr>
    </w:p>
    <w:p w:rsidR="003E4EE6" w:rsidRPr="00A92D05" w:rsidRDefault="003E4EE6" w:rsidP="003E4EE6">
      <w:pPr>
        <w:spacing w:after="0"/>
        <w:jc w:val="both"/>
        <w:rPr>
          <w:rFonts w:ascii="Times New Roman" w:hAnsi="Times New Roman"/>
          <w:bCs/>
          <w:sz w:val="24"/>
          <w:szCs w:val="24"/>
        </w:rPr>
      </w:pPr>
      <w:r w:rsidRPr="00A92D05">
        <w:rPr>
          <w:rFonts w:ascii="Times New Roman" w:hAnsi="Times New Roman"/>
          <w:bCs/>
          <w:sz w:val="24"/>
          <w:szCs w:val="24"/>
        </w:rPr>
        <w:t xml:space="preserve">The ELI is an independent non-profit organisation established to initiate, conduct and facilitate research, make recommendations and provide practical guidance in the field of European legal development. Building on the wealth of diverse legal traditions, its mission is the quest for better law-making in Europe and the enhancement of European legal integration. By its endeavours, </w:t>
      </w:r>
      <w:r>
        <w:rPr>
          <w:rFonts w:ascii="Times New Roman" w:hAnsi="Times New Roman"/>
          <w:bCs/>
          <w:sz w:val="24"/>
          <w:szCs w:val="24"/>
        </w:rPr>
        <w:t xml:space="preserve">the </w:t>
      </w:r>
      <w:r w:rsidRPr="00A92D05">
        <w:rPr>
          <w:rFonts w:ascii="Times New Roman" w:hAnsi="Times New Roman"/>
          <w:bCs/>
          <w:sz w:val="24"/>
          <w:szCs w:val="24"/>
        </w:rPr>
        <w:t>ELI seeks to contribute to the formation of a more vigorous European legal community, integrating the achievements of the various legal cultures, endorsing the value of comparative knowledge and taking a genuinely pan-European perspective. As such</w:t>
      </w:r>
      <w:r>
        <w:rPr>
          <w:rFonts w:ascii="Times New Roman" w:hAnsi="Times New Roman"/>
          <w:bCs/>
          <w:sz w:val="24"/>
          <w:szCs w:val="24"/>
        </w:rPr>
        <w:t>,</w:t>
      </w:r>
      <w:r w:rsidRPr="00A92D05">
        <w:rPr>
          <w:rFonts w:ascii="Times New Roman" w:hAnsi="Times New Roman"/>
          <w:bCs/>
          <w:sz w:val="24"/>
          <w:szCs w:val="24"/>
        </w:rPr>
        <w:t xml:space="preserve"> its work covers all branches of the law: substantive and procedural; private and public.</w:t>
      </w:r>
    </w:p>
    <w:p w:rsidR="003E4EE6" w:rsidRPr="00A92D05" w:rsidRDefault="003E4EE6" w:rsidP="003E4EE6">
      <w:pPr>
        <w:spacing w:after="0"/>
        <w:jc w:val="both"/>
        <w:rPr>
          <w:rFonts w:ascii="Times New Roman" w:hAnsi="Times New Roman"/>
          <w:bCs/>
          <w:sz w:val="24"/>
          <w:szCs w:val="24"/>
        </w:rPr>
      </w:pPr>
    </w:p>
    <w:p w:rsidR="003E4EE6" w:rsidRDefault="003E4EE6" w:rsidP="003E4EE6">
      <w:pPr>
        <w:tabs>
          <w:tab w:val="left" w:pos="0"/>
        </w:tabs>
        <w:jc w:val="both"/>
        <w:rPr>
          <w:rFonts w:ascii="Times New Roman" w:eastAsiaTheme="minorEastAsia" w:hAnsi="Times New Roman"/>
          <w:sz w:val="24"/>
          <w:szCs w:val="24"/>
          <w:lang w:val="en-US"/>
        </w:rPr>
      </w:pPr>
      <w:r w:rsidRPr="00A92D05">
        <w:rPr>
          <w:rFonts w:ascii="Times New Roman" w:hAnsi="Times New Roman"/>
          <w:sz w:val="24"/>
          <w:szCs w:val="24"/>
        </w:rPr>
        <w:t xml:space="preserve">The ELI launched the </w:t>
      </w:r>
      <w:r w:rsidRPr="00A92D05">
        <w:rPr>
          <w:rFonts w:ascii="Times New Roman" w:eastAsiaTheme="minorEastAsia" w:hAnsi="Times New Roman"/>
          <w:sz w:val="24"/>
          <w:szCs w:val="24"/>
          <w:lang w:val="en-US"/>
        </w:rPr>
        <w:t>ELI European Young Lawyer</w:t>
      </w:r>
      <w:r>
        <w:rPr>
          <w:rFonts w:ascii="Times New Roman" w:eastAsiaTheme="minorEastAsia" w:hAnsi="Times New Roman"/>
          <w:sz w:val="24"/>
          <w:szCs w:val="24"/>
          <w:lang w:val="en-US"/>
        </w:rPr>
        <w:t>s</w:t>
      </w:r>
      <w:r w:rsidRPr="00A92D05">
        <w:rPr>
          <w:rFonts w:ascii="Times New Roman" w:eastAsiaTheme="minorEastAsia" w:hAnsi="Times New Roman"/>
          <w:sz w:val="24"/>
          <w:szCs w:val="24"/>
          <w:lang w:val="en-US"/>
        </w:rPr>
        <w:t xml:space="preserve"> Award in 2016, with the goal of providing the young European legal community with a mechanism to propose practical suggestions for the improvement of European law, and as a way to give voice to the future European legal experts and help the ELI in fulfilling its core mission of improving the quality of European law.</w:t>
      </w:r>
    </w:p>
    <w:p w:rsidR="003E4EE6" w:rsidRDefault="003E4EE6" w:rsidP="003E4EE6">
      <w:pPr>
        <w:tabs>
          <w:tab w:val="left" w:pos="0"/>
        </w:tabs>
        <w:jc w:val="both"/>
        <w:rPr>
          <w:rFonts w:ascii="Times New Roman" w:eastAsiaTheme="minorEastAsia" w:hAnsi="Times New Roman"/>
          <w:sz w:val="24"/>
          <w:szCs w:val="24"/>
          <w:lang w:val="en-US"/>
        </w:rPr>
      </w:pPr>
    </w:p>
    <w:p w:rsidR="003E4EE6" w:rsidRDefault="003E4EE6" w:rsidP="003E4EE6">
      <w:pPr>
        <w:tabs>
          <w:tab w:val="left" w:pos="0"/>
        </w:tabs>
        <w:jc w:val="center"/>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STANDING, ORIGINALITY AND </w:t>
      </w:r>
      <w:r w:rsidRPr="00A92D05">
        <w:rPr>
          <w:rFonts w:ascii="Times New Roman" w:eastAsiaTheme="minorEastAsia" w:hAnsi="Times New Roman"/>
          <w:sz w:val="24"/>
          <w:szCs w:val="24"/>
          <w:lang w:val="en-US"/>
        </w:rPr>
        <w:t>ASSIGNMENT</w:t>
      </w:r>
    </w:p>
    <w:p w:rsidR="003E4EE6" w:rsidRDefault="003E4EE6" w:rsidP="003E4EE6">
      <w:pPr>
        <w:tabs>
          <w:tab w:val="left" w:pos="0"/>
        </w:tabs>
        <w:jc w:val="both"/>
        <w:rPr>
          <w:rFonts w:ascii="Times New Roman" w:eastAsiaTheme="minorEastAsia" w:hAnsi="Times New Roman"/>
          <w:sz w:val="24"/>
          <w:szCs w:val="24"/>
          <w:lang w:val="en-US"/>
        </w:rPr>
      </w:pPr>
      <w:r w:rsidRPr="00A92D05">
        <w:rPr>
          <w:rFonts w:ascii="Times New Roman" w:eastAsiaTheme="minorEastAsia" w:hAnsi="Times New Roman"/>
          <w:sz w:val="24"/>
          <w:szCs w:val="24"/>
          <w:lang w:val="en-US"/>
        </w:rPr>
        <w:t xml:space="preserve">The applicant </w:t>
      </w:r>
      <w:r>
        <w:rPr>
          <w:rFonts w:ascii="Times New Roman" w:eastAsiaTheme="minorEastAsia" w:hAnsi="Times New Roman"/>
          <w:sz w:val="24"/>
          <w:szCs w:val="24"/>
          <w:lang w:val="en-US"/>
        </w:rPr>
        <w:t>confirms that they are enrolled at a European university and are currently undertaking a law degree, whether undergraduate or postgraduate or is within five years of being awarded a law degree at the date by which his/her entry is submitted. The applicant also confirms that the current submission has not previously been published. Moreover, it does not present critique or ideas published by another author, except where correctly referenced. The word limit has been adhered to.</w:t>
      </w:r>
    </w:p>
    <w:p w:rsidR="003E4EE6" w:rsidRDefault="003E4EE6" w:rsidP="003E4EE6">
      <w:pPr>
        <w:tabs>
          <w:tab w:val="left" w:pos="0"/>
        </w:tabs>
        <w:jc w:val="both"/>
        <w:rPr>
          <w:rFonts w:ascii="Times New Roman" w:hAnsi="Times New Roman"/>
          <w:sz w:val="24"/>
          <w:szCs w:val="24"/>
        </w:rPr>
      </w:pPr>
      <w:r w:rsidRPr="00A92D05">
        <w:rPr>
          <w:rFonts w:ascii="Times New Roman" w:eastAsiaTheme="minorEastAsia" w:hAnsi="Times New Roman"/>
          <w:sz w:val="24"/>
          <w:szCs w:val="24"/>
          <w:lang w:val="en-US"/>
        </w:rPr>
        <w:t>The applicant</w:t>
      </w:r>
      <w:r>
        <w:rPr>
          <w:rFonts w:ascii="Times New Roman" w:eastAsiaTheme="minorEastAsia" w:hAnsi="Times New Roman"/>
          <w:sz w:val="24"/>
          <w:szCs w:val="24"/>
          <w:lang w:val="en-US"/>
        </w:rPr>
        <w:t xml:space="preserve"> </w:t>
      </w:r>
      <w:r w:rsidRPr="00A92D05">
        <w:rPr>
          <w:rFonts w:ascii="Times New Roman" w:hAnsi="Times New Roman"/>
          <w:sz w:val="24"/>
          <w:szCs w:val="24"/>
        </w:rPr>
        <w:t>assigns the ELI the exclusive worldwide rights to reproduce, communicate or otherwise make available to the public and distribute this paper, for exa</w:t>
      </w:r>
      <w:r>
        <w:rPr>
          <w:rFonts w:ascii="Times New Roman" w:hAnsi="Times New Roman"/>
          <w:sz w:val="24"/>
          <w:szCs w:val="24"/>
        </w:rPr>
        <w:t>mple by including it on the ELI’</w:t>
      </w:r>
      <w:r w:rsidRPr="00A92D05">
        <w:rPr>
          <w:rFonts w:ascii="Times New Roman" w:hAnsi="Times New Roman"/>
          <w:sz w:val="24"/>
          <w:szCs w:val="24"/>
        </w:rPr>
        <w:t>s website, during the full term of copyright and all renewals thereof. The assignment includes the right to make translations, prepare other versions, quote from or otherwise utilise the paper.</w:t>
      </w:r>
    </w:p>
    <w:p w:rsidR="008F64F3" w:rsidRPr="008F64F3" w:rsidRDefault="008F64F3" w:rsidP="003E4EE6">
      <w:pPr>
        <w:tabs>
          <w:tab w:val="left" w:pos="0"/>
        </w:tabs>
        <w:jc w:val="both"/>
        <w:rPr>
          <w:rFonts w:ascii="Times New Roman" w:hAnsi="Times New Roman"/>
          <w:sz w:val="24"/>
          <w:szCs w:val="24"/>
          <w:lang w:val="en-US"/>
        </w:rPr>
      </w:pPr>
      <w:r>
        <w:rPr>
          <w:rFonts w:ascii="Times New Roman" w:hAnsi="Times New Roman"/>
          <w:sz w:val="24"/>
          <w:szCs w:val="24"/>
          <w:lang w:val="en-US"/>
        </w:rPr>
        <w:t xml:space="preserve">The applicant agrees to </w:t>
      </w:r>
      <w:r w:rsidRPr="008F64F3">
        <w:rPr>
          <w:rFonts w:ascii="Times New Roman" w:hAnsi="Times New Roman"/>
          <w:sz w:val="24"/>
          <w:szCs w:val="24"/>
          <w:lang w:val="en-US"/>
        </w:rPr>
        <w:t>refrain from announcing the results publicly before the official announcement at the ELI’s Annual Conference and Meetings. The European Law Institute (ELI) reserves the right to revoke the prize if the candidate does not comply with the agree</w:t>
      </w:r>
      <w:r>
        <w:rPr>
          <w:rFonts w:ascii="Times New Roman" w:hAnsi="Times New Roman"/>
          <w:sz w:val="24"/>
          <w:szCs w:val="24"/>
          <w:lang w:val="en-US"/>
        </w:rPr>
        <w:t>d confidentiality requirements.</w:t>
      </w:r>
      <w:bookmarkStart w:id="0" w:name="_GoBack"/>
      <w:bookmarkEnd w:id="0"/>
    </w:p>
    <w:p w:rsidR="003E4EE6" w:rsidRPr="00490190" w:rsidRDefault="003E4EE6" w:rsidP="003E4EE6">
      <w:pPr>
        <w:tabs>
          <w:tab w:val="left" w:pos="0"/>
        </w:tabs>
        <w:jc w:val="both"/>
        <w:rPr>
          <w:rFonts w:ascii="Times New Roman" w:hAnsi="Times New Roman"/>
          <w:sz w:val="2"/>
          <w:szCs w:val="2"/>
        </w:rPr>
      </w:pPr>
    </w:p>
    <w:p w:rsidR="003E4EE6" w:rsidRPr="00A92D05" w:rsidRDefault="003E4EE6" w:rsidP="003E4EE6">
      <w:pPr>
        <w:tabs>
          <w:tab w:val="left" w:pos="0"/>
        </w:tabs>
        <w:rPr>
          <w:rFonts w:ascii="Times New Roman" w:hAnsi="Times New Roman"/>
          <w:sz w:val="24"/>
          <w:szCs w:val="24"/>
        </w:rPr>
      </w:pPr>
      <w:r>
        <w:rPr>
          <w:rFonts w:ascii="Times New Roman" w:hAnsi="Times New Roman"/>
          <w:sz w:val="24"/>
          <w:szCs w:val="24"/>
        </w:rPr>
        <w:t>Signature i</w:t>
      </w:r>
      <w:r w:rsidRPr="00A92D05">
        <w:rPr>
          <w:rFonts w:ascii="Times New Roman" w:hAnsi="Times New Roman"/>
          <w:sz w:val="24"/>
          <w:szCs w:val="24"/>
        </w:rPr>
        <w:t>n confirmation of the above: _________________________________</w:t>
      </w:r>
      <w:r>
        <w:rPr>
          <w:rFonts w:ascii="Times New Roman" w:hAnsi="Times New Roman"/>
          <w:sz w:val="24"/>
          <w:szCs w:val="24"/>
        </w:rPr>
        <w:t>_</w:t>
      </w:r>
      <w:r w:rsidRPr="00A92D05">
        <w:rPr>
          <w:rFonts w:ascii="Times New Roman" w:hAnsi="Times New Roman"/>
          <w:sz w:val="24"/>
          <w:szCs w:val="24"/>
        </w:rPr>
        <w:t>__</w:t>
      </w:r>
      <w:r>
        <w:rPr>
          <w:rFonts w:ascii="Times New Roman" w:hAnsi="Times New Roman"/>
          <w:sz w:val="24"/>
          <w:szCs w:val="24"/>
        </w:rPr>
        <w:t>_______</w:t>
      </w:r>
    </w:p>
    <w:p w:rsidR="003E4EE6" w:rsidRPr="00A92D05" w:rsidRDefault="003E4EE6" w:rsidP="003E4EE6">
      <w:pPr>
        <w:tabs>
          <w:tab w:val="left" w:pos="0"/>
        </w:tabs>
        <w:jc w:val="both"/>
        <w:rPr>
          <w:rFonts w:ascii="Times New Roman" w:hAnsi="Times New Roman"/>
          <w:sz w:val="24"/>
          <w:szCs w:val="24"/>
        </w:rPr>
      </w:pPr>
      <w:r w:rsidRPr="00A92D05">
        <w:rPr>
          <w:rFonts w:ascii="Times New Roman" w:hAnsi="Times New Roman"/>
          <w:sz w:val="24"/>
          <w:szCs w:val="24"/>
        </w:rPr>
        <w:t>Name in print</w:t>
      </w:r>
      <w:proofErr w:type="gramStart"/>
      <w:r w:rsidRPr="00A92D05">
        <w:rPr>
          <w:rFonts w:ascii="Times New Roman" w:hAnsi="Times New Roman"/>
          <w:sz w:val="24"/>
          <w:szCs w:val="24"/>
        </w:rPr>
        <w:t>:_</w:t>
      </w:r>
      <w:proofErr w:type="gramEnd"/>
      <w:r w:rsidRPr="00A92D05">
        <w:rPr>
          <w:rFonts w:ascii="Times New Roman" w:hAnsi="Times New Roman"/>
          <w:sz w:val="24"/>
          <w:szCs w:val="24"/>
        </w:rPr>
        <w:t>________________________________________________</w:t>
      </w:r>
      <w:r>
        <w:rPr>
          <w:rFonts w:ascii="Times New Roman" w:hAnsi="Times New Roman"/>
          <w:sz w:val="24"/>
          <w:szCs w:val="24"/>
        </w:rPr>
        <w:t>__</w:t>
      </w:r>
      <w:r w:rsidRPr="00A92D05">
        <w:rPr>
          <w:rFonts w:ascii="Times New Roman" w:hAnsi="Times New Roman"/>
          <w:sz w:val="24"/>
          <w:szCs w:val="24"/>
        </w:rPr>
        <w:t>______</w:t>
      </w:r>
      <w:r>
        <w:rPr>
          <w:rFonts w:ascii="Times New Roman" w:hAnsi="Times New Roman"/>
          <w:sz w:val="24"/>
          <w:szCs w:val="24"/>
        </w:rPr>
        <w:t>______</w:t>
      </w:r>
    </w:p>
    <w:p w:rsidR="009A4BAE" w:rsidRPr="008F64F3" w:rsidRDefault="003E4EE6" w:rsidP="008F64F3">
      <w:pPr>
        <w:tabs>
          <w:tab w:val="left" w:pos="0"/>
        </w:tabs>
        <w:jc w:val="both"/>
        <w:rPr>
          <w:rFonts w:ascii="Palatino Linotype" w:eastAsiaTheme="minorEastAsia" w:hAnsi="Palatino Linotype"/>
          <w:sz w:val="24"/>
          <w:szCs w:val="24"/>
          <w:lang w:val="en-US"/>
        </w:rPr>
      </w:pPr>
      <w:r w:rsidRPr="00A92D05">
        <w:rPr>
          <w:rFonts w:ascii="Times New Roman" w:hAnsi="Times New Roman"/>
          <w:sz w:val="24"/>
          <w:szCs w:val="24"/>
        </w:rPr>
        <w:t>Date</w:t>
      </w:r>
      <w:proofErr w:type="gramStart"/>
      <w:r w:rsidRPr="00A92D05">
        <w:rPr>
          <w:rFonts w:ascii="Times New Roman" w:hAnsi="Times New Roman"/>
          <w:sz w:val="24"/>
          <w:szCs w:val="24"/>
        </w:rPr>
        <w:t>:_</w:t>
      </w:r>
      <w:proofErr w:type="gramEnd"/>
      <w:r w:rsidRPr="00A92D05">
        <w:rPr>
          <w:rFonts w:ascii="Times New Roman" w:hAnsi="Times New Roman"/>
          <w:sz w:val="24"/>
          <w:szCs w:val="24"/>
        </w:rPr>
        <w:t>________________________________________________________</w:t>
      </w:r>
      <w:r>
        <w:rPr>
          <w:rFonts w:ascii="Times New Roman" w:hAnsi="Times New Roman"/>
          <w:sz w:val="24"/>
          <w:szCs w:val="24"/>
        </w:rPr>
        <w:t>_</w:t>
      </w:r>
      <w:r w:rsidRPr="00A92D05">
        <w:rPr>
          <w:rFonts w:ascii="Times New Roman" w:hAnsi="Times New Roman"/>
          <w:sz w:val="24"/>
          <w:szCs w:val="24"/>
        </w:rPr>
        <w:t>______</w:t>
      </w:r>
      <w:r>
        <w:rPr>
          <w:rFonts w:ascii="Times New Roman" w:hAnsi="Times New Roman"/>
          <w:sz w:val="24"/>
          <w:szCs w:val="24"/>
        </w:rPr>
        <w:t>______</w:t>
      </w:r>
    </w:p>
    <w:sectPr w:rsidR="009A4BAE" w:rsidRPr="008F64F3" w:rsidSect="00AF2F01">
      <w:footerReference w:type="default" r:id="rId7"/>
      <w:headerReference w:type="firs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10" w:rsidRDefault="004A4D91">
      <w:pPr>
        <w:spacing w:after="0" w:line="240" w:lineRule="auto"/>
      </w:pPr>
      <w:r>
        <w:separator/>
      </w:r>
    </w:p>
  </w:endnote>
  <w:endnote w:type="continuationSeparator" w:id="0">
    <w:p w:rsidR="006F7010" w:rsidRDefault="004A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70222"/>
      <w:docPartObj>
        <w:docPartGallery w:val="Page Numbers (Bottom of Page)"/>
        <w:docPartUnique/>
      </w:docPartObj>
    </w:sdtPr>
    <w:sdtEndPr>
      <w:rPr>
        <w:rFonts w:asciiTheme="majorHAnsi" w:hAnsiTheme="majorHAnsi"/>
        <w:noProof/>
        <w:sz w:val="20"/>
      </w:rPr>
    </w:sdtEndPr>
    <w:sdtContent>
      <w:p w:rsidR="0080232F" w:rsidRPr="0080232F" w:rsidRDefault="003E4EE6">
        <w:pPr>
          <w:pStyle w:val="Footer"/>
          <w:jc w:val="center"/>
          <w:rPr>
            <w:rFonts w:asciiTheme="majorHAnsi" w:hAnsiTheme="majorHAnsi"/>
            <w:sz w:val="20"/>
          </w:rPr>
        </w:pPr>
        <w:r w:rsidRPr="004A4D91">
          <w:rPr>
            <w:rFonts w:ascii="Times New Roman" w:hAnsi="Times New Roman" w:cs="Times New Roman"/>
            <w:sz w:val="20"/>
          </w:rPr>
          <w:fldChar w:fldCharType="begin"/>
        </w:r>
        <w:r w:rsidRPr="004A4D91">
          <w:rPr>
            <w:rFonts w:ascii="Times New Roman" w:hAnsi="Times New Roman" w:cs="Times New Roman"/>
            <w:sz w:val="20"/>
          </w:rPr>
          <w:instrText xml:space="preserve"> PAGE   \* MERGEFORMAT </w:instrText>
        </w:r>
        <w:r w:rsidRPr="004A4D91">
          <w:rPr>
            <w:rFonts w:ascii="Times New Roman" w:hAnsi="Times New Roman" w:cs="Times New Roman"/>
            <w:sz w:val="20"/>
          </w:rPr>
          <w:fldChar w:fldCharType="separate"/>
        </w:r>
        <w:r w:rsidR="008F64F3">
          <w:rPr>
            <w:rFonts w:ascii="Times New Roman" w:hAnsi="Times New Roman" w:cs="Times New Roman"/>
            <w:noProof/>
            <w:sz w:val="20"/>
          </w:rPr>
          <w:t>2</w:t>
        </w:r>
        <w:r w:rsidRPr="004A4D91">
          <w:rPr>
            <w:rFonts w:ascii="Times New Roman" w:hAnsi="Times New Roman" w:cs="Times New Roman"/>
            <w:noProof/>
            <w:sz w:val="20"/>
          </w:rPr>
          <w:fldChar w:fldCharType="end"/>
        </w:r>
      </w:p>
    </w:sdtContent>
  </w:sdt>
  <w:p w:rsidR="00EA3134" w:rsidRDefault="0054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05" w:rsidRPr="00A92D05" w:rsidRDefault="00542ADD" w:rsidP="00A92D0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10" w:rsidRDefault="004A4D91">
      <w:pPr>
        <w:spacing w:after="0" w:line="240" w:lineRule="auto"/>
      </w:pPr>
      <w:r>
        <w:separator/>
      </w:r>
    </w:p>
  </w:footnote>
  <w:footnote w:type="continuationSeparator" w:id="0">
    <w:p w:rsidR="006F7010" w:rsidRDefault="004A4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2F" w:rsidRDefault="003E4EE6">
    <w:pPr>
      <w:pStyle w:val="Header"/>
    </w:pPr>
    <w:r>
      <w:rPr>
        <w:noProof/>
        <w:lang w:val="en-GB" w:eastAsia="en-GB"/>
      </w:rPr>
      <w:drawing>
        <wp:anchor distT="0" distB="0" distL="114300" distR="114300" simplePos="0" relativeHeight="251659264" behindDoc="1" locked="0" layoutInCell="1" allowOverlap="1" wp14:anchorId="7F046CD1" wp14:editId="67CF9971">
          <wp:simplePos x="0" y="0"/>
          <wp:positionH relativeFrom="page">
            <wp:posOffset>5087620</wp:posOffset>
          </wp:positionH>
          <wp:positionV relativeFrom="page">
            <wp:posOffset>409575</wp:posOffset>
          </wp:positionV>
          <wp:extent cx="2019600" cy="12672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E6"/>
    <w:rsid w:val="003E4EE6"/>
    <w:rsid w:val="00406D53"/>
    <w:rsid w:val="004A4D91"/>
    <w:rsid w:val="006F7010"/>
    <w:rsid w:val="008F64F3"/>
    <w:rsid w:val="009A4BAE"/>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58B6"/>
  <w15:chartTrackingRefBased/>
  <w15:docId w15:val="{1611EBBA-6048-42EC-97DD-F3209D6E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E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3E4EE6"/>
    <w:rPr>
      <w:rFonts w:eastAsiaTheme="minorEastAsia"/>
      <w:sz w:val="24"/>
      <w:szCs w:val="24"/>
    </w:rPr>
  </w:style>
  <w:style w:type="paragraph" w:styleId="Footer">
    <w:name w:val="footer"/>
    <w:basedOn w:val="Normal"/>
    <w:link w:val="FooterChar"/>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3E4EE6"/>
    <w:rPr>
      <w:rFonts w:eastAsiaTheme="minorEastAsia"/>
      <w:sz w:val="24"/>
      <w:szCs w:val="24"/>
    </w:rPr>
  </w:style>
  <w:style w:type="paragraph" w:styleId="ListParagraph">
    <w:name w:val="List Paragraph"/>
    <w:basedOn w:val="Normal"/>
    <w:uiPriority w:val="34"/>
    <w:qFormat/>
    <w:rsid w:val="003E4EE6"/>
    <w:pPr>
      <w:ind w:left="720"/>
      <w:contextualSpacing/>
    </w:pPr>
  </w:style>
  <w:style w:type="character" w:styleId="Hyperlink">
    <w:name w:val="Hyperlink"/>
    <w:basedOn w:val="DefaultParagraphFont"/>
    <w:uiPriority w:val="99"/>
    <w:unhideWhenUsed/>
    <w:rsid w:val="003E4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icant@serviceprovider.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Universitaet Wien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Dudek</dc:creator>
  <cp:keywords/>
  <dc:description/>
  <cp:lastModifiedBy>Ziga Luknar</cp:lastModifiedBy>
  <cp:revision>2</cp:revision>
  <dcterms:created xsi:type="dcterms:W3CDTF">2019-08-29T13:13:00Z</dcterms:created>
  <dcterms:modified xsi:type="dcterms:W3CDTF">2019-08-29T13:13:00Z</dcterms:modified>
</cp:coreProperties>
</file>